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DE9" w:rsidRDefault="006F7A5D">
      <w:pPr>
        <w:jc w:val="center"/>
        <w:rPr>
          <w:b/>
          <w:sz w:val="24"/>
          <w:szCs w:val="24"/>
        </w:rPr>
      </w:pPr>
      <w:bookmarkStart w:id="0" w:name="_heading=h.gjdgxs" w:colFirst="0" w:colLast="0"/>
      <w:bookmarkEnd w:id="0"/>
      <w:r>
        <w:rPr>
          <w:b/>
          <w:sz w:val="24"/>
          <w:szCs w:val="24"/>
        </w:rPr>
        <w:t>MINUTES OF THE REGULAR MEETING</w:t>
      </w:r>
    </w:p>
    <w:p w:rsidR="00937DE9" w:rsidRDefault="006F7A5D">
      <w:pPr>
        <w:jc w:val="center"/>
        <w:rPr>
          <w:b/>
          <w:sz w:val="24"/>
          <w:szCs w:val="24"/>
        </w:rPr>
      </w:pPr>
      <w:r>
        <w:rPr>
          <w:b/>
          <w:sz w:val="24"/>
          <w:szCs w:val="24"/>
        </w:rPr>
        <w:t>OF THE MANCOS SCHOOL DISTRICT RE-6 BOARD OF EDUCATION</w:t>
      </w:r>
    </w:p>
    <w:p w:rsidR="00937DE9" w:rsidRDefault="006F7A5D">
      <w:pPr>
        <w:jc w:val="center"/>
        <w:rPr>
          <w:b/>
          <w:sz w:val="24"/>
          <w:szCs w:val="24"/>
        </w:rPr>
      </w:pPr>
      <w:r>
        <w:rPr>
          <w:b/>
          <w:sz w:val="24"/>
          <w:szCs w:val="24"/>
        </w:rPr>
        <w:t>ROOM 223 - HIGH SCHOOL - MONDAY, MARCH 14, 2022, 7:00 P.M.</w:t>
      </w:r>
    </w:p>
    <w:p w:rsidR="00937DE9" w:rsidRDefault="00937DE9">
      <w:pPr>
        <w:jc w:val="center"/>
      </w:pPr>
    </w:p>
    <w:p w:rsidR="00937DE9" w:rsidRDefault="006F7A5D">
      <w:r>
        <w:t>Work Session: Budget Governance/Community Response to Objective Report, Superintendent Evaluation Process</w:t>
      </w:r>
    </w:p>
    <w:p w:rsidR="00937DE9" w:rsidRDefault="00937DE9"/>
    <w:p w:rsidR="00937DE9" w:rsidRDefault="006F7A5D">
      <w:pPr>
        <w:rPr>
          <w:b/>
        </w:rPr>
      </w:pPr>
      <w:r>
        <w:rPr>
          <w:b/>
        </w:rPr>
        <w:t>Call to Order and Roll Call</w:t>
      </w:r>
    </w:p>
    <w:p w:rsidR="00937DE9" w:rsidRDefault="006F7A5D">
      <w:r>
        <w:t>The regular meeting of the Board of Education - Mancos School District RE-6 was called to order by the Board President at 7:04 p.m. Ms. Coppinger led the Pledge of Allegiance.</w:t>
      </w:r>
    </w:p>
    <w:p w:rsidR="00937DE9" w:rsidRDefault="00937DE9"/>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37DE9">
        <w:tc>
          <w:tcPr>
            <w:tcW w:w="3120" w:type="dxa"/>
            <w:shd w:val="clear" w:color="auto" w:fill="auto"/>
            <w:tcMar>
              <w:top w:w="100" w:type="dxa"/>
              <w:left w:w="100" w:type="dxa"/>
              <w:bottom w:w="100" w:type="dxa"/>
              <w:right w:w="100" w:type="dxa"/>
            </w:tcMar>
          </w:tcPr>
          <w:p w:rsidR="00937DE9" w:rsidRDefault="006F7A5D">
            <w:pPr>
              <w:widowControl w:val="0"/>
              <w:pBdr>
                <w:top w:val="nil"/>
                <w:left w:val="nil"/>
                <w:bottom w:val="nil"/>
                <w:right w:val="nil"/>
                <w:between w:val="nil"/>
              </w:pBdr>
              <w:spacing w:line="240" w:lineRule="auto"/>
              <w:rPr>
                <w:sz w:val="16"/>
                <w:szCs w:val="16"/>
              </w:rPr>
            </w:pPr>
            <w:r>
              <w:rPr>
                <w:sz w:val="16"/>
                <w:szCs w:val="16"/>
              </w:rPr>
              <w:t>Pamela Coppinger</w:t>
            </w:r>
          </w:p>
        </w:tc>
        <w:tc>
          <w:tcPr>
            <w:tcW w:w="3120" w:type="dxa"/>
            <w:shd w:val="clear" w:color="auto" w:fill="auto"/>
            <w:tcMar>
              <w:top w:w="100" w:type="dxa"/>
              <w:left w:w="100" w:type="dxa"/>
              <w:bottom w:w="100" w:type="dxa"/>
              <w:right w:w="100" w:type="dxa"/>
            </w:tcMar>
          </w:tcPr>
          <w:p w:rsidR="00937DE9" w:rsidRDefault="006F7A5D">
            <w:pPr>
              <w:widowControl w:val="0"/>
              <w:pBdr>
                <w:top w:val="nil"/>
                <w:left w:val="nil"/>
                <w:bottom w:val="nil"/>
                <w:right w:val="nil"/>
                <w:between w:val="nil"/>
              </w:pBdr>
              <w:spacing w:line="240" w:lineRule="auto"/>
              <w:rPr>
                <w:sz w:val="16"/>
                <w:szCs w:val="16"/>
              </w:rPr>
            </w:pPr>
            <w:r>
              <w:rPr>
                <w:sz w:val="16"/>
                <w:szCs w:val="16"/>
              </w:rPr>
              <w:t>President</w:t>
            </w:r>
          </w:p>
        </w:tc>
        <w:tc>
          <w:tcPr>
            <w:tcW w:w="3120" w:type="dxa"/>
            <w:shd w:val="clear" w:color="auto" w:fill="auto"/>
            <w:tcMar>
              <w:top w:w="100" w:type="dxa"/>
              <w:left w:w="100" w:type="dxa"/>
              <w:bottom w:w="100" w:type="dxa"/>
              <w:right w:w="100" w:type="dxa"/>
            </w:tcMar>
          </w:tcPr>
          <w:p w:rsidR="00937DE9" w:rsidRDefault="006F7A5D">
            <w:pPr>
              <w:widowControl w:val="0"/>
              <w:pBdr>
                <w:top w:val="nil"/>
                <w:left w:val="nil"/>
                <w:bottom w:val="nil"/>
                <w:right w:val="nil"/>
                <w:between w:val="nil"/>
              </w:pBdr>
              <w:spacing w:line="240" w:lineRule="auto"/>
              <w:rPr>
                <w:sz w:val="16"/>
                <w:szCs w:val="16"/>
              </w:rPr>
            </w:pPr>
            <w:r>
              <w:rPr>
                <w:sz w:val="16"/>
                <w:szCs w:val="16"/>
              </w:rPr>
              <w:t>Present</w:t>
            </w:r>
          </w:p>
        </w:tc>
      </w:tr>
      <w:tr w:rsidR="00937DE9">
        <w:tc>
          <w:tcPr>
            <w:tcW w:w="3120" w:type="dxa"/>
            <w:shd w:val="clear" w:color="auto" w:fill="auto"/>
            <w:tcMar>
              <w:top w:w="100" w:type="dxa"/>
              <w:left w:w="100" w:type="dxa"/>
              <w:bottom w:w="100" w:type="dxa"/>
              <w:right w:w="100" w:type="dxa"/>
            </w:tcMar>
          </w:tcPr>
          <w:p w:rsidR="00937DE9" w:rsidRDefault="006F7A5D">
            <w:pPr>
              <w:widowControl w:val="0"/>
              <w:pBdr>
                <w:top w:val="nil"/>
                <w:left w:val="nil"/>
                <w:bottom w:val="nil"/>
                <w:right w:val="nil"/>
                <w:between w:val="nil"/>
              </w:pBdr>
              <w:spacing w:line="240" w:lineRule="auto"/>
              <w:rPr>
                <w:sz w:val="16"/>
                <w:szCs w:val="16"/>
              </w:rPr>
            </w:pPr>
            <w:r>
              <w:rPr>
                <w:sz w:val="16"/>
                <w:szCs w:val="16"/>
              </w:rPr>
              <w:t>Victor Figueroa</w:t>
            </w:r>
          </w:p>
        </w:tc>
        <w:tc>
          <w:tcPr>
            <w:tcW w:w="3120" w:type="dxa"/>
            <w:shd w:val="clear" w:color="auto" w:fill="auto"/>
            <w:tcMar>
              <w:top w:w="100" w:type="dxa"/>
              <w:left w:w="100" w:type="dxa"/>
              <w:bottom w:w="100" w:type="dxa"/>
              <w:right w:w="100" w:type="dxa"/>
            </w:tcMar>
          </w:tcPr>
          <w:p w:rsidR="00937DE9" w:rsidRDefault="006F7A5D">
            <w:pPr>
              <w:widowControl w:val="0"/>
              <w:pBdr>
                <w:top w:val="nil"/>
                <w:left w:val="nil"/>
                <w:bottom w:val="nil"/>
                <w:right w:val="nil"/>
                <w:between w:val="nil"/>
              </w:pBdr>
              <w:spacing w:line="240" w:lineRule="auto"/>
              <w:rPr>
                <w:sz w:val="16"/>
                <w:szCs w:val="16"/>
              </w:rPr>
            </w:pPr>
            <w:r>
              <w:rPr>
                <w:sz w:val="16"/>
                <w:szCs w:val="16"/>
              </w:rPr>
              <w:t>Vice President</w:t>
            </w:r>
          </w:p>
        </w:tc>
        <w:tc>
          <w:tcPr>
            <w:tcW w:w="3120" w:type="dxa"/>
            <w:shd w:val="clear" w:color="auto" w:fill="auto"/>
            <w:tcMar>
              <w:top w:w="100" w:type="dxa"/>
              <w:left w:w="100" w:type="dxa"/>
              <w:bottom w:w="100" w:type="dxa"/>
              <w:right w:w="100" w:type="dxa"/>
            </w:tcMar>
          </w:tcPr>
          <w:p w:rsidR="00937DE9" w:rsidRDefault="006F7A5D">
            <w:pPr>
              <w:widowControl w:val="0"/>
              <w:pBdr>
                <w:top w:val="nil"/>
                <w:left w:val="nil"/>
                <w:bottom w:val="nil"/>
                <w:right w:val="nil"/>
                <w:between w:val="nil"/>
              </w:pBdr>
              <w:spacing w:line="240" w:lineRule="auto"/>
              <w:rPr>
                <w:sz w:val="16"/>
                <w:szCs w:val="16"/>
              </w:rPr>
            </w:pPr>
            <w:r>
              <w:rPr>
                <w:sz w:val="16"/>
                <w:szCs w:val="16"/>
              </w:rPr>
              <w:t>Present</w:t>
            </w:r>
          </w:p>
        </w:tc>
      </w:tr>
      <w:tr w:rsidR="00937DE9">
        <w:tc>
          <w:tcPr>
            <w:tcW w:w="3120" w:type="dxa"/>
            <w:shd w:val="clear" w:color="auto" w:fill="auto"/>
            <w:tcMar>
              <w:top w:w="100" w:type="dxa"/>
              <w:left w:w="100" w:type="dxa"/>
              <w:bottom w:w="100" w:type="dxa"/>
              <w:right w:w="100" w:type="dxa"/>
            </w:tcMar>
          </w:tcPr>
          <w:p w:rsidR="00937DE9" w:rsidRDefault="006F7A5D">
            <w:pPr>
              <w:widowControl w:val="0"/>
              <w:pBdr>
                <w:top w:val="nil"/>
                <w:left w:val="nil"/>
                <w:bottom w:val="nil"/>
                <w:right w:val="nil"/>
                <w:between w:val="nil"/>
              </w:pBdr>
              <w:spacing w:line="240" w:lineRule="auto"/>
              <w:rPr>
                <w:sz w:val="16"/>
                <w:szCs w:val="16"/>
              </w:rPr>
            </w:pPr>
            <w:r>
              <w:rPr>
                <w:sz w:val="16"/>
                <w:szCs w:val="16"/>
              </w:rPr>
              <w:t>Katie Cahill-Volpe</w:t>
            </w:r>
          </w:p>
        </w:tc>
        <w:tc>
          <w:tcPr>
            <w:tcW w:w="3120" w:type="dxa"/>
            <w:shd w:val="clear" w:color="auto" w:fill="auto"/>
            <w:tcMar>
              <w:top w:w="100" w:type="dxa"/>
              <w:left w:w="100" w:type="dxa"/>
              <w:bottom w:w="100" w:type="dxa"/>
              <w:right w:w="100" w:type="dxa"/>
            </w:tcMar>
          </w:tcPr>
          <w:p w:rsidR="00937DE9" w:rsidRDefault="006F7A5D">
            <w:pPr>
              <w:widowControl w:val="0"/>
              <w:pBdr>
                <w:top w:val="nil"/>
                <w:left w:val="nil"/>
                <w:bottom w:val="nil"/>
                <w:right w:val="nil"/>
                <w:between w:val="nil"/>
              </w:pBdr>
              <w:spacing w:line="240" w:lineRule="auto"/>
              <w:rPr>
                <w:sz w:val="16"/>
                <w:szCs w:val="16"/>
              </w:rPr>
            </w:pPr>
            <w:r>
              <w:rPr>
                <w:sz w:val="16"/>
                <w:szCs w:val="16"/>
              </w:rPr>
              <w:t>Secretary</w:t>
            </w:r>
          </w:p>
        </w:tc>
        <w:tc>
          <w:tcPr>
            <w:tcW w:w="3120" w:type="dxa"/>
            <w:shd w:val="clear" w:color="auto" w:fill="auto"/>
            <w:tcMar>
              <w:top w:w="100" w:type="dxa"/>
              <w:left w:w="100" w:type="dxa"/>
              <w:bottom w:w="100" w:type="dxa"/>
              <w:right w:w="100" w:type="dxa"/>
            </w:tcMar>
          </w:tcPr>
          <w:p w:rsidR="00937DE9" w:rsidRDefault="006F7A5D">
            <w:pPr>
              <w:widowControl w:val="0"/>
              <w:pBdr>
                <w:top w:val="nil"/>
                <w:left w:val="nil"/>
                <w:bottom w:val="nil"/>
                <w:right w:val="nil"/>
                <w:between w:val="nil"/>
              </w:pBdr>
              <w:spacing w:line="240" w:lineRule="auto"/>
              <w:rPr>
                <w:sz w:val="16"/>
                <w:szCs w:val="16"/>
              </w:rPr>
            </w:pPr>
            <w:r>
              <w:rPr>
                <w:sz w:val="16"/>
                <w:szCs w:val="16"/>
              </w:rPr>
              <w:t>Present</w:t>
            </w:r>
          </w:p>
        </w:tc>
      </w:tr>
      <w:tr w:rsidR="00937DE9">
        <w:tc>
          <w:tcPr>
            <w:tcW w:w="3120" w:type="dxa"/>
            <w:shd w:val="clear" w:color="auto" w:fill="auto"/>
            <w:tcMar>
              <w:top w:w="100" w:type="dxa"/>
              <w:left w:w="100" w:type="dxa"/>
              <w:bottom w:w="100" w:type="dxa"/>
              <w:right w:w="100" w:type="dxa"/>
            </w:tcMar>
          </w:tcPr>
          <w:p w:rsidR="00937DE9" w:rsidRDefault="006F7A5D">
            <w:pPr>
              <w:widowControl w:val="0"/>
              <w:pBdr>
                <w:top w:val="nil"/>
                <w:left w:val="nil"/>
                <w:bottom w:val="nil"/>
                <w:right w:val="nil"/>
                <w:between w:val="nil"/>
              </w:pBdr>
              <w:spacing w:line="240" w:lineRule="auto"/>
              <w:rPr>
                <w:sz w:val="16"/>
                <w:szCs w:val="16"/>
              </w:rPr>
            </w:pPr>
            <w:r>
              <w:rPr>
                <w:sz w:val="16"/>
                <w:szCs w:val="16"/>
              </w:rPr>
              <w:t>Emily Hutcheson-Brown</w:t>
            </w:r>
          </w:p>
        </w:tc>
        <w:tc>
          <w:tcPr>
            <w:tcW w:w="3120" w:type="dxa"/>
            <w:shd w:val="clear" w:color="auto" w:fill="auto"/>
            <w:tcMar>
              <w:top w:w="100" w:type="dxa"/>
              <w:left w:w="100" w:type="dxa"/>
              <w:bottom w:w="100" w:type="dxa"/>
              <w:right w:w="100" w:type="dxa"/>
            </w:tcMar>
          </w:tcPr>
          <w:p w:rsidR="00937DE9" w:rsidRDefault="006F7A5D">
            <w:pPr>
              <w:widowControl w:val="0"/>
              <w:pBdr>
                <w:top w:val="nil"/>
                <w:left w:val="nil"/>
                <w:bottom w:val="nil"/>
                <w:right w:val="nil"/>
                <w:between w:val="nil"/>
              </w:pBdr>
              <w:spacing w:line="240" w:lineRule="auto"/>
              <w:rPr>
                <w:sz w:val="16"/>
                <w:szCs w:val="16"/>
              </w:rPr>
            </w:pPr>
            <w:r>
              <w:rPr>
                <w:sz w:val="16"/>
                <w:szCs w:val="16"/>
              </w:rPr>
              <w:t>Treasurer</w:t>
            </w:r>
          </w:p>
        </w:tc>
        <w:tc>
          <w:tcPr>
            <w:tcW w:w="3120" w:type="dxa"/>
            <w:shd w:val="clear" w:color="auto" w:fill="auto"/>
            <w:tcMar>
              <w:top w:w="100" w:type="dxa"/>
              <w:left w:w="100" w:type="dxa"/>
              <w:bottom w:w="100" w:type="dxa"/>
              <w:right w:w="100" w:type="dxa"/>
            </w:tcMar>
          </w:tcPr>
          <w:p w:rsidR="00937DE9" w:rsidRDefault="006F7A5D">
            <w:pPr>
              <w:widowControl w:val="0"/>
              <w:pBdr>
                <w:top w:val="nil"/>
                <w:left w:val="nil"/>
                <w:bottom w:val="nil"/>
                <w:right w:val="nil"/>
                <w:between w:val="nil"/>
              </w:pBdr>
              <w:spacing w:line="240" w:lineRule="auto"/>
              <w:rPr>
                <w:sz w:val="16"/>
                <w:szCs w:val="16"/>
              </w:rPr>
            </w:pPr>
            <w:r>
              <w:rPr>
                <w:sz w:val="16"/>
                <w:szCs w:val="16"/>
              </w:rPr>
              <w:t>Present</w:t>
            </w:r>
          </w:p>
        </w:tc>
      </w:tr>
      <w:tr w:rsidR="00937DE9">
        <w:tc>
          <w:tcPr>
            <w:tcW w:w="3120" w:type="dxa"/>
            <w:shd w:val="clear" w:color="auto" w:fill="auto"/>
            <w:tcMar>
              <w:top w:w="100" w:type="dxa"/>
              <w:left w:w="100" w:type="dxa"/>
              <w:bottom w:w="100" w:type="dxa"/>
              <w:right w:w="100" w:type="dxa"/>
            </w:tcMar>
          </w:tcPr>
          <w:p w:rsidR="00937DE9" w:rsidRDefault="006F7A5D">
            <w:pPr>
              <w:widowControl w:val="0"/>
              <w:pBdr>
                <w:top w:val="nil"/>
                <w:left w:val="nil"/>
                <w:bottom w:val="nil"/>
                <w:right w:val="nil"/>
                <w:between w:val="nil"/>
              </w:pBdr>
              <w:spacing w:line="240" w:lineRule="auto"/>
              <w:rPr>
                <w:sz w:val="16"/>
                <w:szCs w:val="16"/>
              </w:rPr>
            </w:pPr>
            <w:r>
              <w:rPr>
                <w:sz w:val="16"/>
                <w:szCs w:val="16"/>
              </w:rPr>
              <w:t>Tim Hunter</w:t>
            </w:r>
          </w:p>
        </w:tc>
        <w:tc>
          <w:tcPr>
            <w:tcW w:w="3120" w:type="dxa"/>
            <w:shd w:val="clear" w:color="auto" w:fill="auto"/>
            <w:tcMar>
              <w:top w:w="100" w:type="dxa"/>
              <w:left w:w="100" w:type="dxa"/>
              <w:bottom w:w="100" w:type="dxa"/>
              <w:right w:w="100" w:type="dxa"/>
            </w:tcMar>
          </w:tcPr>
          <w:p w:rsidR="00937DE9" w:rsidRDefault="006F7A5D">
            <w:pPr>
              <w:widowControl w:val="0"/>
              <w:pBdr>
                <w:top w:val="nil"/>
                <w:left w:val="nil"/>
                <w:bottom w:val="nil"/>
                <w:right w:val="nil"/>
                <w:between w:val="nil"/>
              </w:pBdr>
              <w:spacing w:line="240" w:lineRule="auto"/>
              <w:rPr>
                <w:sz w:val="16"/>
                <w:szCs w:val="16"/>
              </w:rPr>
            </w:pPr>
            <w:r>
              <w:rPr>
                <w:sz w:val="16"/>
                <w:szCs w:val="16"/>
              </w:rPr>
              <w:t>Director</w:t>
            </w:r>
          </w:p>
        </w:tc>
        <w:tc>
          <w:tcPr>
            <w:tcW w:w="3120" w:type="dxa"/>
            <w:shd w:val="clear" w:color="auto" w:fill="auto"/>
            <w:tcMar>
              <w:top w:w="100" w:type="dxa"/>
              <w:left w:w="100" w:type="dxa"/>
              <w:bottom w:w="100" w:type="dxa"/>
              <w:right w:w="100" w:type="dxa"/>
            </w:tcMar>
          </w:tcPr>
          <w:p w:rsidR="00937DE9" w:rsidRDefault="006F7A5D">
            <w:pPr>
              <w:widowControl w:val="0"/>
              <w:pBdr>
                <w:top w:val="nil"/>
                <w:left w:val="nil"/>
                <w:bottom w:val="nil"/>
                <w:right w:val="nil"/>
                <w:between w:val="nil"/>
              </w:pBdr>
              <w:spacing w:line="240" w:lineRule="auto"/>
              <w:rPr>
                <w:sz w:val="16"/>
                <w:szCs w:val="16"/>
              </w:rPr>
            </w:pPr>
            <w:r>
              <w:rPr>
                <w:sz w:val="16"/>
                <w:szCs w:val="16"/>
              </w:rPr>
              <w:t>Present</w:t>
            </w:r>
          </w:p>
        </w:tc>
      </w:tr>
      <w:tr w:rsidR="00937DE9">
        <w:tc>
          <w:tcPr>
            <w:tcW w:w="3120" w:type="dxa"/>
            <w:shd w:val="clear" w:color="auto" w:fill="auto"/>
            <w:tcMar>
              <w:top w:w="100" w:type="dxa"/>
              <w:left w:w="100" w:type="dxa"/>
              <w:bottom w:w="100" w:type="dxa"/>
              <w:right w:w="100" w:type="dxa"/>
            </w:tcMar>
          </w:tcPr>
          <w:p w:rsidR="00937DE9" w:rsidRDefault="00937DE9">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937DE9" w:rsidRDefault="00937DE9">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937DE9" w:rsidRDefault="00937DE9">
            <w:pPr>
              <w:widowControl w:val="0"/>
              <w:pBdr>
                <w:top w:val="nil"/>
                <w:left w:val="nil"/>
                <w:bottom w:val="nil"/>
                <w:right w:val="nil"/>
                <w:between w:val="nil"/>
              </w:pBdr>
              <w:spacing w:line="240" w:lineRule="auto"/>
              <w:rPr>
                <w:sz w:val="16"/>
                <w:szCs w:val="16"/>
              </w:rPr>
            </w:pPr>
          </w:p>
        </w:tc>
      </w:tr>
      <w:tr w:rsidR="00937DE9">
        <w:tc>
          <w:tcPr>
            <w:tcW w:w="3120" w:type="dxa"/>
            <w:shd w:val="clear" w:color="auto" w:fill="auto"/>
            <w:tcMar>
              <w:top w:w="100" w:type="dxa"/>
              <w:left w:w="100" w:type="dxa"/>
              <w:bottom w:w="100" w:type="dxa"/>
              <w:right w:w="100" w:type="dxa"/>
            </w:tcMar>
          </w:tcPr>
          <w:p w:rsidR="00937DE9" w:rsidRDefault="006F7A5D">
            <w:pPr>
              <w:widowControl w:val="0"/>
              <w:pBdr>
                <w:top w:val="nil"/>
                <w:left w:val="nil"/>
                <w:bottom w:val="nil"/>
                <w:right w:val="nil"/>
                <w:between w:val="nil"/>
              </w:pBdr>
              <w:spacing w:line="240" w:lineRule="auto"/>
              <w:rPr>
                <w:sz w:val="16"/>
                <w:szCs w:val="16"/>
              </w:rPr>
            </w:pPr>
            <w:r>
              <w:rPr>
                <w:sz w:val="16"/>
                <w:szCs w:val="16"/>
              </w:rPr>
              <w:t>Also in attendance:</w:t>
            </w:r>
          </w:p>
        </w:tc>
        <w:tc>
          <w:tcPr>
            <w:tcW w:w="3120" w:type="dxa"/>
            <w:shd w:val="clear" w:color="auto" w:fill="auto"/>
            <w:tcMar>
              <w:top w:w="100" w:type="dxa"/>
              <w:left w:w="100" w:type="dxa"/>
              <w:bottom w:w="100" w:type="dxa"/>
              <w:right w:w="100" w:type="dxa"/>
            </w:tcMar>
          </w:tcPr>
          <w:p w:rsidR="00937DE9" w:rsidRDefault="006F7A5D">
            <w:pPr>
              <w:widowControl w:val="0"/>
              <w:pBdr>
                <w:top w:val="nil"/>
                <w:left w:val="nil"/>
                <w:bottom w:val="nil"/>
                <w:right w:val="nil"/>
                <w:between w:val="nil"/>
              </w:pBdr>
              <w:spacing w:line="240" w:lineRule="auto"/>
              <w:rPr>
                <w:sz w:val="16"/>
                <w:szCs w:val="16"/>
              </w:rPr>
            </w:pPr>
            <w:r>
              <w:rPr>
                <w:sz w:val="16"/>
                <w:szCs w:val="16"/>
              </w:rPr>
              <w:t>Todd Cordrey</w:t>
            </w:r>
          </w:p>
        </w:tc>
        <w:tc>
          <w:tcPr>
            <w:tcW w:w="3120" w:type="dxa"/>
            <w:shd w:val="clear" w:color="auto" w:fill="auto"/>
            <w:tcMar>
              <w:top w:w="100" w:type="dxa"/>
              <w:left w:w="100" w:type="dxa"/>
              <w:bottom w:w="100" w:type="dxa"/>
              <w:right w:w="100" w:type="dxa"/>
            </w:tcMar>
          </w:tcPr>
          <w:p w:rsidR="00937DE9" w:rsidRDefault="006F7A5D">
            <w:pPr>
              <w:widowControl w:val="0"/>
              <w:pBdr>
                <w:top w:val="nil"/>
                <w:left w:val="nil"/>
                <w:bottom w:val="nil"/>
                <w:right w:val="nil"/>
                <w:between w:val="nil"/>
              </w:pBdr>
              <w:spacing w:line="240" w:lineRule="auto"/>
              <w:rPr>
                <w:sz w:val="16"/>
                <w:szCs w:val="16"/>
              </w:rPr>
            </w:pPr>
            <w:r>
              <w:rPr>
                <w:sz w:val="16"/>
                <w:szCs w:val="16"/>
              </w:rPr>
              <w:t>Superintendent</w:t>
            </w:r>
          </w:p>
        </w:tc>
      </w:tr>
      <w:tr w:rsidR="00937DE9">
        <w:tc>
          <w:tcPr>
            <w:tcW w:w="3120" w:type="dxa"/>
            <w:shd w:val="clear" w:color="auto" w:fill="auto"/>
            <w:tcMar>
              <w:top w:w="100" w:type="dxa"/>
              <w:left w:w="100" w:type="dxa"/>
              <w:bottom w:w="100" w:type="dxa"/>
              <w:right w:w="100" w:type="dxa"/>
            </w:tcMar>
          </w:tcPr>
          <w:p w:rsidR="00937DE9" w:rsidRDefault="00937DE9">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937DE9" w:rsidRDefault="006F7A5D">
            <w:pPr>
              <w:widowControl w:val="0"/>
              <w:spacing w:line="240" w:lineRule="auto"/>
              <w:rPr>
                <w:sz w:val="16"/>
                <w:szCs w:val="16"/>
              </w:rPr>
            </w:pPr>
            <w:r>
              <w:rPr>
                <w:sz w:val="16"/>
                <w:szCs w:val="16"/>
              </w:rPr>
              <w:t>Heather McKie</w:t>
            </w:r>
          </w:p>
        </w:tc>
        <w:tc>
          <w:tcPr>
            <w:tcW w:w="3120" w:type="dxa"/>
            <w:shd w:val="clear" w:color="auto" w:fill="auto"/>
            <w:tcMar>
              <w:top w:w="100" w:type="dxa"/>
              <w:left w:w="100" w:type="dxa"/>
              <w:bottom w:w="100" w:type="dxa"/>
              <w:right w:w="100" w:type="dxa"/>
            </w:tcMar>
          </w:tcPr>
          <w:p w:rsidR="00937DE9" w:rsidRDefault="006F7A5D">
            <w:pPr>
              <w:widowControl w:val="0"/>
              <w:spacing w:line="240" w:lineRule="auto"/>
              <w:rPr>
                <w:sz w:val="16"/>
                <w:szCs w:val="16"/>
              </w:rPr>
            </w:pPr>
            <w:r>
              <w:rPr>
                <w:sz w:val="16"/>
                <w:szCs w:val="16"/>
              </w:rPr>
              <w:t>Assistant Business Manager</w:t>
            </w:r>
          </w:p>
        </w:tc>
      </w:tr>
      <w:tr w:rsidR="00937DE9">
        <w:tc>
          <w:tcPr>
            <w:tcW w:w="3120" w:type="dxa"/>
            <w:shd w:val="clear" w:color="auto" w:fill="auto"/>
            <w:tcMar>
              <w:top w:w="100" w:type="dxa"/>
              <w:left w:w="100" w:type="dxa"/>
              <w:bottom w:w="100" w:type="dxa"/>
              <w:right w:w="100" w:type="dxa"/>
            </w:tcMar>
          </w:tcPr>
          <w:p w:rsidR="00937DE9" w:rsidRDefault="00937DE9">
            <w:pPr>
              <w:widowControl w:val="0"/>
              <w:spacing w:line="240" w:lineRule="auto"/>
              <w:rPr>
                <w:sz w:val="16"/>
                <w:szCs w:val="16"/>
              </w:rPr>
            </w:pPr>
          </w:p>
        </w:tc>
        <w:tc>
          <w:tcPr>
            <w:tcW w:w="3120" w:type="dxa"/>
            <w:shd w:val="clear" w:color="auto" w:fill="auto"/>
            <w:tcMar>
              <w:top w:w="100" w:type="dxa"/>
              <w:left w:w="100" w:type="dxa"/>
              <w:bottom w:w="100" w:type="dxa"/>
              <w:right w:w="100" w:type="dxa"/>
            </w:tcMar>
          </w:tcPr>
          <w:p w:rsidR="00937DE9" w:rsidRDefault="00937DE9">
            <w:pPr>
              <w:widowControl w:val="0"/>
              <w:pBdr>
                <w:top w:val="nil"/>
                <w:left w:val="nil"/>
                <w:bottom w:val="nil"/>
                <w:right w:val="nil"/>
                <w:between w:val="nil"/>
              </w:pBdr>
              <w:spacing w:line="240" w:lineRule="auto"/>
              <w:rPr>
                <w:sz w:val="16"/>
                <w:szCs w:val="16"/>
              </w:rPr>
            </w:pPr>
          </w:p>
        </w:tc>
        <w:tc>
          <w:tcPr>
            <w:tcW w:w="3120" w:type="dxa"/>
            <w:shd w:val="clear" w:color="auto" w:fill="auto"/>
            <w:tcMar>
              <w:top w:w="100" w:type="dxa"/>
              <w:left w:w="100" w:type="dxa"/>
              <w:bottom w:w="100" w:type="dxa"/>
              <w:right w:w="100" w:type="dxa"/>
            </w:tcMar>
          </w:tcPr>
          <w:p w:rsidR="00937DE9" w:rsidRDefault="00937DE9">
            <w:pPr>
              <w:widowControl w:val="0"/>
              <w:pBdr>
                <w:top w:val="nil"/>
                <w:left w:val="nil"/>
                <w:bottom w:val="nil"/>
                <w:right w:val="nil"/>
                <w:between w:val="nil"/>
              </w:pBdr>
              <w:spacing w:line="240" w:lineRule="auto"/>
              <w:rPr>
                <w:sz w:val="16"/>
                <w:szCs w:val="16"/>
              </w:rPr>
            </w:pPr>
          </w:p>
        </w:tc>
      </w:tr>
      <w:tr w:rsidR="00937DE9">
        <w:tc>
          <w:tcPr>
            <w:tcW w:w="3120" w:type="dxa"/>
            <w:shd w:val="clear" w:color="auto" w:fill="auto"/>
            <w:tcMar>
              <w:top w:w="100" w:type="dxa"/>
              <w:left w:w="100" w:type="dxa"/>
              <w:bottom w:w="100" w:type="dxa"/>
              <w:right w:w="100" w:type="dxa"/>
            </w:tcMar>
          </w:tcPr>
          <w:p w:rsidR="00937DE9" w:rsidRDefault="006F7A5D">
            <w:pPr>
              <w:widowControl w:val="0"/>
              <w:spacing w:line="240" w:lineRule="auto"/>
              <w:rPr>
                <w:sz w:val="16"/>
                <w:szCs w:val="16"/>
              </w:rPr>
            </w:pPr>
            <w:r>
              <w:rPr>
                <w:sz w:val="16"/>
                <w:szCs w:val="16"/>
              </w:rPr>
              <w:t>Visitors in the audience:</w:t>
            </w:r>
          </w:p>
        </w:tc>
        <w:tc>
          <w:tcPr>
            <w:tcW w:w="3120" w:type="dxa"/>
            <w:shd w:val="clear" w:color="auto" w:fill="auto"/>
            <w:tcMar>
              <w:top w:w="100" w:type="dxa"/>
              <w:left w:w="100" w:type="dxa"/>
              <w:bottom w:w="100" w:type="dxa"/>
              <w:right w:w="100" w:type="dxa"/>
            </w:tcMar>
          </w:tcPr>
          <w:p w:rsidR="00937DE9" w:rsidRDefault="006F7A5D">
            <w:pPr>
              <w:widowControl w:val="0"/>
              <w:pBdr>
                <w:top w:val="nil"/>
                <w:left w:val="nil"/>
                <w:bottom w:val="nil"/>
                <w:right w:val="nil"/>
                <w:between w:val="nil"/>
              </w:pBdr>
              <w:spacing w:line="240" w:lineRule="auto"/>
              <w:rPr>
                <w:sz w:val="16"/>
                <w:szCs w:val="16"/>
              </w:rPr>
            </w:pPr>
            <w:r>
              <w:rPr>
                <w:sz w:val="16"/>
                <w:szCs w:val="16"/>
              </w:rPr>
              <w:t>Tigo Cruz</w:t>
            </w:r>
          </w:p>
        </w:tc>
        <w:tc>
          <w:tcPr>
            <w:tcW w:w="3120" w:type="dxa"/>
            <w:shd w:val="clear" w:color="auto" w:fill="auto"/>
            <w:tcMar>
              <w:top w:w="100" w:type="dxa"/>
              <w:left w:w="100" w:type="dxa"/>
              <w:bottom w:w="100" w:type="dxa"/>
              <w:right w:w="100" w:type="dxa"/>
            </w:tcMar>
          </w:tcPr>
          <w:p w:rsidR="00937DE9" w:rsidRDefault="00937DE9">
            <w:pPr>
              <w:widowControl w:val="0"/>
              <w:pBdr>
                <w:top w:val="nil"/>
                <w:left w:val="nil"/>
                <w:bottom w:val="nil"/>
                <w:right w:val="nil"/>
                <w:between w:val="nil"/>
              </w:pBdr>
              <w:spacing w:line="240" w:lineRule="auto"/>
              <w:rPr>
                <w:sz w:val="16"/>
                <w:szCs w:val="16"/>
              </w:rPr>
            </w:pPr>
          </w:p>
        </w:tc>
      </w:tr>
    </w:tbl>
    <w:p w:rsidR="00937DE9" w:rsidRDefault="00937DE9"/>
    <w:p w:rsidR="00937DE9" w:rsidRDefault="00937DE9">
      <w:pPr>
        <w:rPr>
          <w:b/>
        </w:rPr>
      </w:pPr>
    </w:p>
    <w:p w:rsidR="00937DE9" w:rsidRDefault="006F7A5D">
      <w:pPr>
        <w:rPr>
          <w:b/>
        </w:rPr>
      </w:pPr>
      <w:r>
        <w:rPr>
          <w:b/>
        </w:rPr>
        <w:t>Approval of Agenda</w:t>
      </w:r>
    </w:p>
    <w:p w:rsidR="00937DE9" w:rsidRDefault="006F7A5D">
      <w:r>
        <w:rPr>
          <w:b/>
        </w:rPr>
        <w:t>Motion</w:t>
      </w:r>
      <w:r>
        <w:t xml:space="preserve"> by Ms. Hutcheson-Brown to approve the meeting agenda with the addition of action item F and G.</w:t>
      </w:r>
    </w:p>
    <w:p w:rsidR="00937DE9" w:rsidRDefault="00E63B69">
      <w:r>
        <w:t>Mr</w:t>
      </w:r>
      <w:r w:rsidR="006F7A5D">
        <w:t>. Hunter seconds.</w:t>
      </w:r>
    </w:p>
    <w:p w:rsidR="00937DE9" w:rsidRDefault="00F47D9C">
      <w:r>
        <w:t xml:space="preserve">AYE: Ms. </w:t>
      </w:r>
      <w:r w:rsidR="006F7A5D">
        <w:t xml:space="preserve">Cahill-Volpe, Ms. Coppinger, Mr. Figueroa, Mr. Hunter and Ms. Hutcheson-Brown. </w:t>
      </w:r>
    </w:p>
    <w:p w:rsidR="00937DE9" w:rsidRDefault="006F7A5D">
      <w:r>
        <w:t>NO: None</w:t>
      </w:r>
    </w:p>
    <w:p w:rsidR="00937DE9" w:rsidRDefault="006F7A5D">
      <w:r>
        <w:t>Motion carried 5-0.</w:t>
      </w:r>
    </w:p>
    <w:p w:rsidR="00937DE9" w:rsidRDefault="00937DE9">
      <w:pPr>
        <w:rPr>
          <w:b/>
        </w:rPr>
      </w:pPr>
    </w:p>
    <w:p w:rsidR="00937DE9" w:rsidRDefault="006F7A5D">
      <w:pPr>
        <w:rPr>
          <w:b/>
        </w:rPr>
      </w:pPr>
      <w:r>
        <w:rPr>
          <w:b/>
        </w:rPr>
        <w:t>Approval of Minutes</w:t>
      </w:r>
    </w:p>
    <w:p w:rsidR="00937DE9" w:rsidRDefault="006F7A5D">
      <w:r>
        <w:rPr>
          <w:b/>
        </w:rPr>
        <w:t>Motion</w:t>
      </w:r>
      <w:r>
        <w:t xml:space="preserve"> by Ms. Hutcheson-Brown to approve the minutes of the February 14, 2022 regular meeting.</w:t>
      </w:r>
    </w:p>
    <w:p w:rsidR="00937DE9" w:rsidRDefault="006F7A5D">
      <w:r>
        <w:t>Ms. Cahill-Volpe seconds.</w:t>
      </w:r>
    </w:p>
    <w:p w:rsidR="00937DE9" w:rsidRDefault="00F47D9C">
      <w:r>
        <w:t xml:space="preserve">AYE: Ms. </w:t>
      </w:r>
      <w:r w:rsidR="006F7A5D">
        <w:t xml:space="preserve">Cahill-Volpe, Ms. Coppinger, Mr. Figueroa, Mr. Hunter and Ms. Hutcheson-Brown. </w:t>
      </w:r>
    </w:p>
    <w:p w:rsidR="00937DE9" w:rsidRDefault="006F7A5D">
      <w:r>
        <w:t>NO: None</w:t>
      </w:r>
    </w:p>
    <w:p w:rsidR="00937DE9" w:rsidRDefault="006F7A5D">
      <w:r>
        <w:t>Motion carried 5-0.</w:t>
      </w:r>
    </w:p>
    <w:p w:rsidR="00937DE9" w:rsidRDefault="00937DE9"/>
    <w:p w:rsidR="00937DE9" w:rsidRDefault="00937DE9">
      <w:pPr>
        <w:rPr>
          <w:b/>
        </w:rPr>
      </w:pPr>
    </w:p>
    <w:p w:rsidR="00F47D9C" w:rsidRDefault="00F47D9C">
      <w:pPr>
        <w:rPr>
          <w:b/>
        </w:rPr>
      </w:pPr>
    </w:p>
    <w:p w:rsidR="00937DE9" w:rsidRDefault="006F7A5D">
      <w:r>
        <w:rPr>
          <w:b/>
        </w:rPr>
        <w:t>Public Participation -</w:t>
      </w:r>
      <w:r>
        <w:t xml:space="preserve"> No one signed up for public participation.</w:t>
      </w:r>
    </w:p>
    <w:p w:rsidR="00937DE9" w:rsidRDefault="00937DE9"/>
    <w:p w:rsidR="00937DE9" w:rsidRDefault="006F7A5D">
      <w:r>
        <w:rPr>
          <w:b/>
        </w:rPr>
        <w:t xml:space="preserve">Board Report  </w:t>
      </w:r>
    </w:p>
    <w:p w:rsidR="00937DE9" w:rsidRDefault="006F7A5D">
      <w:pPr>
        <w:numPr>
          <w:ilvl w:val="0"/>
          <w:numId w:val="2"/>
        </w:numPr>
      </w:pPr>
      <w:r>
        <w:t>LRC - Ms. Coppinger shared noteworthy house and senate bills from the latest LRC meeting she attended.</w:t>
      </w:r>
    </w:p>
    <w:p w:rsidR="00937DE9" w:rsidRDefault="006F7A5D">
      <w:pPr>
        <w:numPr>
          <w:ilvl w:val="0"/>
          <w:numId w:val="2"/>
        </w:numPr>
      </w:pPr>
      <w:r>
        <w:t>CASB - Mr. Figueroa and Ms. Coppinger did not travel to the legislative meeting due to weather. The Rural Alliance tends to agree on important topics but inconsistent attendance at meetings stalls progress.</w:t>
      </w:r>
    </w:p>
    <w:p w:rsidR="00937DE9" w:rsidRDefault="006F7A5D">
      <w:pPr>
        <w:numPr>
          <w:ilvl w:val="0"/>
          <w:numId w:val="2"/>
        </w:numPr>
      </w:pPr>
      <w:r>
        <w:t>BOCES - Ms. Bogel is resigning and the BOCES board will begin looking for a replacement.</w:t>
      </w:r>
    </w:p>
    <w:p w:rsidR="00937DE9" w:rsidRDefault="00937DE9"/>
    <w:p w:rsidR="00937DE9" w:rsidRDefault="006F7A5D">
      <w:pPr>
        <w:rPr>
          <w:b/>
        </w:rPr>
      </w:pPr>
      <w:r>
        <w:rPr>
          <w:b/>
        </w:rPr>
        <w:t>Report from Administrators and Committees</w:t>
      </w:r>
    </w:p>
    <w:p w:rsidR="00937DE9" w:rsidRDefault="006F7A5D">
      <w:pPr>
        <w:numPr>
          <w:ilvl w:val="0"/>
          <w:numId w:val="1"/>
        </w:numPr>
      </w:pPr>
      <w:r>
        <w:t>Superintendent’s Report</w:t>
      </w:r>
    </w:p>
    <w:p w:rsidR="00937DE9" w:rsidRDefault="006F7A5D">
      <w:pPr>
        <w:ind w:left="1440"/>
      </w:pPr>
      <w:r>
        <w:t xml:space="preserve">Admin Team -Mr. Marchino reports that having Mr. Whritner in the assistant principal position has helped to expedite his development as a school principal. He has taken charge of discipline issues and done well with restorative justice in his discipline decisions.  He has also taken leadership in curriculum mapping and is moving the secondary staff forward in that area. Mr. Horton and Ms. Smith are positive additions to the middle school teaching staff. </w:t>
      </w:r>
    </w:p>
    <w:p w:rsidR="00937DE9" w:rsidRDefault="006F7A5D">
      <w:pPr>
        <w:ind w:left="1440"/>
      </w:pPr>
      <w:r>
        <w:t>Mr. Whritner has been working hard maintaining the support and coordination necessary for PBL efforts. He has dedicated a lot of time to thorough follow-up with disciplinary issues, utilizing restorative practices/circles in an effort to prevent current behaviors from continuing. He has been working directly with our HS staff to “reboot” our PBIS procedure and systems in an effort to bring back more positive school spirit as well as re-norm our student code of conduct.</w:t>
      </w:r>
    </w:p>
    <w:p w:rsidR="00937DE9" w:rsidRDefault="006F7A5D">
      <w:pPr>
        <w:ind w:left="1440"/>
      </w:pPr>
      <w:r>
        <w:t>Mr. Showalter reports that there have been five 2-hour delays due to weather. These delays have been reviewed with administration and transportation and deemed appropriate and the district will continue to work on best practices for these situations.</w:t>
      </w:r>
    </w:p>
    <w:p w:rsidR="00937DE9" w:rsidRDefault="006F7A5D">
      <w:pPr>
        <w:ind w:left="1440"/>
      </w:pPr>
      <w:r>
        <w:t>Ms. Epps reports a large increase in aggressive behaviors at the elementary level. She has signed up</w:t>
      </w:r>
      <w:r>
        <w:rPr>
          <w:color w:val="222222"/>
        </w:rPr>
        <w:t xml:space="preserve"> to bring awareness about Week of the Young Child, an annual focus of the National Association for the Education of Young Children (NAEYC). We will be hosting a ‘Touch a Truck’ event on April 30</w:t>
      </w:r>
      <w:r>
        <w:rPr>
          <w:color w:val="222222"/>
          <w:vertAlign w:val="superscript"/>
        </w:rPr>
        <w:t>th</w:t>
      </w:r>
      <w:r>
        <w:rPr>
          <w:color w:val="222222"/>
        </w:rPr>
        <w:t>, from 10am-2pm.  It will take place in the parking lot on Grand, the bus loop, and the practice field. There will be a variety of trucks and tractors to ‘touch’ and climb into. This is a community event to celebrate the Week of the Young Child.</w:t>
      </w:r>
    </w:p>
    <w:p w:rsidR="00937DE9" w:rsidRDefault="006F7A5D">
      <w:pPr>
        <w:ind w:left="1440"/>
      </w:pPr>
      <w:r>
        <w:t xml:space="preserve">The admin team has been proactive in recruitment of teachers and there are some good candidates for next year. We have been working on increasing our pathways for students for college, business and building trades. Some examples of the new courses that may be available to students are Intro to Lit, Calculus, </w:t>
      </w:r>
      <w:r>
        <w:lastRenderedPageBreak/>
        <w:t xml:space="preserve">American Government, Intro to Business, Medical Terminology, and Food Safety and Sanitation. </w:t>
      </w:r>
    </w:p>
    <w:p w:rsidR="00937DE9" w:rsidRDefault="00937DE9">
      <w:pPr>
        <w:rPr>
          <w:b/>
        </w:rPr>
      </w:pPr>
    </w:p>
    <w:p w:rsidR="00937DE9" w:rsidRDefault="006F7A5D">
      <w:pPr>
        <w:rPr>
          <w:b/>
        </w:rPr>
      </w:pPr>
      <w:r>
        <w:rPr>
          <w:b/>
        </w:rPr>
        <w:t>Discussion Items</w:t>
      </w:r>
    </w:p>
    <w:p w:rsidR="00937DE9" w:rsidRDefault="006F7A5D">
      <w:pPr>
        <w:numPr>
          <w:ilvl w:val="0"/>
          <w:numId w:val="3"/>
        </w:numPr>
      </w:pPr>
      <w:r>
        <w:t xml:space="preserve">Superintendent Evaluation - The board covered the evaluation in the work session. They would like to add Goal Setting to a future agenda. </w:t>
      </w:r>
    </w:p>
    <w:p w:rsidR="00937DE9" w:rsidRDefault="006F7A5D">
      <w:pPr>
        <w:numPr>
          <w:ilvl w:val="0"/>
          <w:numId w:val="3"/>
        </w:numPr>
      </w:pPr>
      <w:r>
        <w:t>Policy Governance Training - Mr. Cook from CASB will be hosting a Zoom meeting with the board to discuss Policy Governance March 15 at 5.</w:t>
      </w:r>
    </w:p>
    <w:p w:rsidR="00937DE9" w:rsidRDefault="006F7A5D">
      <w:pPr>
        <w:numPr>
          <w:ilvl w:val="0"/>
          <w:numId w:val="3"/>
        </w:numPr>
      </w:pPr>
      <w:r>
        <w:t>Policy Manual Adoption - The board discussed the pros and cons of paying CASB to help overhaul our current administrative policies.</w:t>
      </w:r>
    </w:p>
    <w:p w:rsidR="00937DE9" w:rsidRDefault="00937DE9"/>
    <w:p w:rsidR="00937DE9" w:rsidRDefault="006F7A5D">
      <w:pPr>
        <w:rPr>
          <w:b/>
        </w:rPr>
      </w:pPr>
      <w:r>
        <w:rPr>
          <w:b/>
        </w:rPr>
        <w:t>Strategic Plan - PBL Objective Report</w:t>
      </w:r>
    </w:p>
    <w:p w:rsidR="00937DE9" w:rsidRDefault="006F7A5D">
      <w:r>
        <w:t xml:space="preserve">Objective 3A: Mancos School District grading will become standards-based, with formative and summative assessments aligned to district priority standards. </w:t>
      </w:r>
    </w:p>
    <w:p w:rsidR="00937DE9" w:rsidRDefault="00937DE9"/>
    <w:p w:rsidR="00937DE9" w:rsidRDefault="006F7A5D">
      <w:pPr>
        <w:rPr>
          <w:b/>
        </w:rPr>
      </w:pPr>
      <w:r>
        <w:rPr>
          <w:b/>
        </w:rPr>
        <w:t>Board Action to Accept the Objective Report</w:t>
      </w:r>
    </w:p>
    <w:p w:rsidR="00937DE9" w:rsidRDefault="006F7A5D">
      <w:r>
        <w:rPr>
          <w:b/>
        </w:rPr>
        <w:t>Motion</w:t>
      </w:r>
      <w:r>
        <w:t xml:space="preserve"> by Mr. Hunter to accept Objective 3A as approaching standard.</w:t>
      </w:r>
    </w:p>
    <w:p w:rsidR="00937DE9" w:rsidRDefault="006F7A5D">
      <w:r>
        <w:t>Ms. Hutcheson-Brown seconds.</w:t>
      </w:r>
    </w:p>
    <w:p w:rsidR="00937DE9" w:rsidRDefault="00F47D9C">
      <w:r>
        <w:t xml:space="preserve">AYE: Ms. </w:t>
      </w:r>
      <w:r w:rsidR="006F7A5D">
        <w:t xml:space="preserve">Cahill-Volpe, Ms. Coppinger, Mr. Figueroa, Mr. Hunter and Ms. Hutcheson-Brown. </w:t>
      </w:r>
    </w:p>
    <w:p w:rsidR="00937DE9" w:rsidRDefault="006F7A5D">
      <w:r>
        <w:t>NO: None. Motion carried 5-0.</w:t>
      </w:r>
    </w:p>
    <w:p w:rsidR="00937DE9" w:rsidRDefault="00937DE9"/>
    <w:p w:rsidR="00937DE9" w:rsidRDefault="006F7A5D">
      <w:pPr>
        <w:rPr>
          <w:b/>
        </w:rPr>
      </w:pPr>
      <w:r>
        <w:rPr>
          <w:b/>
        </w:rPr>
        <w:t>Opportunity for Consent Motion</w:t>
      </w:r>
    </w:p>
    <w:p w:rsidR="00937DE9" w:rsidRDefault="006F7A5D">
      <w:r>
        <w:rPr>
          <w:b/>
        </w:rPr>
        <w:t xml:space="preserve">Motion </w:t>
      </w:r>
      <w:r>
        <w:t>by Mr. Hunter to consent to Action Items: A (with exception of line items 191, 200, and 225) B, C and D.</w:t>
      </w:r>
    </w:p>
    <w:p w:rsidR="00937DE9" w:rsidRDefault="006F7A5D">
      <w:r>
        <w:t>Ms. Cahill-Volpe seconds.</w:t>
      </w:r>
    </w:p>
    <w:p w:rsidR="00937DE9" w:rsidRDefault="00F47D9C">
      <w:r>
        <w:t xml:space="preserve">AYE: Ms. </w:t>
      </w:r>
      <w:r w:rsidR="006F7A5D">
        <w:t xml:space="preserve">Cahill-Volpe, Ms. Coppinger, Mr. Figueroa, Mr. Hunter and Ms. Hutcheson-Brown. </w:t>
      </w:r>
    </w:p>
    <w:p w:rsidR="00937DE9" w:rsidRDefault="006F7A5D">
      <w:r>
        <w:t>NO: None. Motion carried 5-0.</w:t>
      </w:r>
    </w:p>
    <w:p w:rsidR="00937DE9" w:rsidRDefault="00937DE9"/>
    <w:p w:rsidR="00937DE9" w:rsidRDefault="006F7A5D">
      <w:pPr>
        <w:rPr>
          <w:b/>
        </w:rPr>
      </w:pPr>
      <w:r>
        <w:rPr>
          <w:b/>
        </w:rPr>
        <w:t>Action Items</w:t>
      </w:r>
    </w:p>
    <w:p w:rsidR="00937DE9" w:rsidRDefault="006F7A5D">
      <w:pPr>
        <w:numPr>
          <w:ilvl w:val="0"/>
          <w:numId w:val="4"/>
        </w:numPr>
      </w:pPr>
      <w:r>
        <w:t>Approve Bills with the exception of line items 191, 200, and 225</w:t>
      </w:r>
    </w:p>
    <w:p w:rsidR="00937DE9" w:rsidRDefault="006F7A5D">
      <w:pPr>
        <w:rPr>
          <w:i/>
        </w:rPr>
      </w:pPr>
      <w:r>
        <w:rPr>
          <w:i/>
        </w:rPr>
        <w:t>Approved by consent.</w:t>
      </w:r>
    </w:p>
    <w:p w:rsidR="00937DE9" w:rsidRDefault="006F7A5D">
      <w:pPr>
        <w:numPr>
          <w:ilvl w:val="0"/>
          <w:numId w:val="4"/>
        </w:numPr>
      </w:pPr>
      <w:r>
        <w:t>Act on Recommendation to accept the resignation of Tyler Willbanks, HS CTE Teacher</w:t>
      </w:r>
    </w:p>
    <w:p w:rsidR="00937DE9" w:rsidRDefault="006F7A5D">
      <w:pPr>
        <w:rPr>
          <w:i/>
        </w:rPr>
      </w:pPr>
      <w:r>
        <w:rPr>
          <w:i/>
        </w:rPr>
        <w:t>Approved by consent.</w:t>
      </w:r>
    </w:p>
    <w:p w:rsidR="00937DE9" w:rsidRDefault="006F7A5D">
      <w:pPr>
        <w:numPr>
          <w:ilvl w:val="0"/>
          <w:numId w:val="4"/>
        </w:numPr>
      </w:pPr>
      <w:r>
        <w:t>Act on Recommendation</w:t>
      </w:r>
      <w:r w:rsidR="00F5069E">
        <w:t xml:space="preserve"> to accept the resignation of</w:t>
      </w:r>
      <w:r>
        <w:t xml:space="preserve"> Dawn Garner, Custodian</w:t>
      </w:r>
    </w:p>
    <w:p w:rsidR="00937DE9" w:rsidRDefault="006F7A5D">
      <w:r>
        <w:rPr>
          <w:i/>
        </w:rPr>
        <w:t>Approved by consent.</w:t>
      </w:r>
    </w:p>
    <w:p w:rsidR="00937DE9" w:rsidRDefault="006F7A5D">
      <w:pPr>
        <w:numPr>
          <w:ilvl w:val="0"/>
          <w:numId w:val="4"/>
        </w:numPr>
      </w:pPr>
      <w:r>
        <w:t>Act on Recommendation to hire 2022 Track Coaches</w:t>
      </w:r>
    </w:p>
    <w:p w:rsidR="00937DE9" w:rsidRDefault="006F7A5D">
      <w:pPr>
        <w:rPr>
          <w:i/>
        </w:rPr>
      </w:pPr>
      <w:r>
        <w:rPr>
          <w:i/>
        </w:rPr>
        <w:t>Approved by consent.</w:t>
      </w:r>
    </w:p>
    <w:p w:rsidR="00937DE9" w:rsidRDefault="006F7A5D">
      <w:pPr>
        <w:numPr>
          <w:ilvl w:val="0"/>
          <w:numId w:val="4"/>
        </w:numPr>
      </w:pPr>
      <w:r>
        <w:t>Act on Recommendation to hire Edward Whritner, Secondary Principal for the 2022/23 school year.</w:t>
      </w:r>
    </w:p>
    <w:p w:rsidR="00937DE9" w:rsidRDefault="00937DE9"/>
    <w:p w:rsidR="00937DE9" w:rsidRDefault="00937DE9"/>
    <w:p w:rsidR="00F47D9C" w:rsidRDefault="00F47D9C"/>
    <w:p w:rsidR="00F47D9C" w:rsidRDefault="00F47D9C"/>
    <w:p w:rsidR="00937DE9" w:rsidRDefault="006F7A5D">
      <w:r>
        <w:t>Motion by Ms. Cahill-Volpe to act on recommendation to hire Edward Whritner, Secondary Principal for the 2022/23 school year.</w:t>
      </w:r>
    </w:p>
    <w:p w:rsidR="00937DE9" w:rsidRDefault="006F7A5D">
      <w:r>
        <w:t>Mr. Figueroa seconds.</w:t>
      </w:r>
    </w:p>
    <w:p w:rsidR="00937DE9" w:rsidRDefault="006F7A5D">
      <w:r>
        <w:t xml:space="preserve">Discussion - Mr. Hunter is concerned about losing the PBL Coordinator position. </w:t>
      </w:r>
    </w:p>
    <w:p w:rsidR="00937DE9" w:rsidRDefault="00E63B69">
      <w:r>
        <w:t xml:space="preserve">AYE: Ms. Cahill-Volpe, Ms. </w:t>
      </w:r>
      <w:r w:rsidR="006F7A5D">
        <w:t xml:space="preserve">Coppinger, Mr. Figueroa, Mr. Hunter and Ms. Hutcheson-Brown. </w:t>
      </w:r>
    </w:p>
    <w:p w:rsidR="00937DE9" w:rsidRDefault="006F7A5D">
      <w:r>
        <w:t>NO: None. Motion carried 5-0.</w:t>
      </w:r>
    </w:p>
    <w:p w:rsidR="00937DE9" w:rsidRDefault="006F7A5D">
      <w:pPr>
        <w:numPr>
          <w:ilvl w:val="0"/>
          <w:numId w:val="4"/>
        </w:numPr>
      </w:pPr>
      <w:r>
        <w:t>Approve the Proclamation of the Week of the Young Child</w:t>
      </w:r>
    </w:p>
    <w:p w:rsidR="00937DE9" w:rsidRDefault="00E63B69">
      <w:r>
        <w:t xml:space="preserve">Motion by Ms. Hutcheson-Brown to approve </w:t>
      </w:r>
      <w:r w:rsidR="006F7A5D">
        <w:t>the Proclamation of the Week of the Young Child</w:t>
      </w:r>
    </w:p>
    <w:p w:rsidR="00937DE9" w:rsidRDefault="00E63B69">
      <w:r>
        <w:t xml:space="preserve">Mr. </w:t>
      </w:r>
      <w:r w:rsidR="006F7A5D">
        <w:t>Hunter seconds.</w:t>
      </w:r>
    </w:p>
    <w:p w:rsidR="00937DE9" w:rsidRDefault="00E63B69">
      <w:r>
        <w:t xml:space="preserve">AYE: Ms. </w:t>
      </w:r>
      <w:r w:rsidR="006F7A5D">
        <w:t xml:space="preserve">Cahill-Volpe, Ms. Coppinger, Mr. Figueroa, Mr. Hunter and Ms. Hutcheson-Brown. </w:t>
      </w:r>
    </w:p>
    <w:p w:rsidR="00937DE9" w:rsidRDefault="006F7A5D">
      <w:r>
        <w:t>NO: None. Motion carried 5-0.</w:t>
      </w:r>
    </w:p>
    <w:p w:rsidR="00937DE9" w:rsidRDefault="006F7A5D">
      <w:pPr>
        <w:numPr>
          <w:ilvl w:val="0"/>
          <w:numId w:val="4"/>
        </w:numPr>
      </w:pPr>
      <w:r>
        <w:t>Approve Resolution of District Innovation Plan</w:t>
      </w:r>
    </w:p>
    <w:p w:rsidR="00937DE9" w:rsidRDefault="006F7A5D">
      <w:r>
        <w:t>Motion by Mr. Hunter to approve the resolution as written</w:t>
      </w:r>
    </w:p>
    <w:p w:rsidR="00937DE9" w:rsidRDefault="006F7A5D">
      <w:r>
        <w:t>Ms. Hutcheson-Brown seconds.</w:t>
      </w:r>
    </w:p>
    <w:p w:rsidR="00937DE9" w:rsidRDefault="00E63B69">
      <w:r>
        <w:t xml:space="preserve">AYE: Ms. Cahill-Volpe, Ms. </w:t>
      </w:r>
      <w:bookmarkStart w:id="1" w:name="_GoBack"/>
      <w:bookmarkEnd w:id="1"/>
      <w:r w:rsidR="006F7A5D">
        <w:t xml:space="preserve">Coppinger, Mr. Figueroa, Mr. Hunter and Ms. Hutcheson-Brown. </w:t>
      </w:r>
    </w:p>
    <w:p w:rsidR="00937DE9" w:rsidRDefault="006F7A5D">
      <w:r>
        <w:t>NO: None. Motion carried 5-0.</w:t>
      </w:r>
    </w:p>
    <w:p w:rsidR="00937DE9" w:rsidRDefault="00937DE9"/>
    <w:p w:rsidR="00937DE9" w:rsidRDefault="006F7A5D">
      <w:pPr>
        <w:rPr>
          <w:b/>
        </w:rPr>
      </w:pPr>
      <w:r>
        <w:rPr>
          <w:b/>
        </w:rPr>
        <w:t>Future Agenda Items</w:t>
      </w:r>
    </w:p>
    <w:p w:rsidR="00937DE9" w:rsidRDefault="006F7A5D">
      <w:r>
        <w:t>READ funding requirements on May agenda</w:t>
      </w:r>
    </w:p>
    <w:p w:rsidR="00937DE9" w:rsidRDefault="006F7A5D">
      <w:r>
        <w:t>Goal setting</w:t>
      </w:r>
    </w:p>
    <w:p w:rsidR="00937DE9" w:rsidRDefault="006F7A5D">
      <w:r>
        <w:t>Approve excluded line items from bills</w:t>
      </w:r>
    </w:p>
    <w:p w:rsidR="00937DE9" w:rsidRDefault="006F7A5D">
      <w:r>
        <w:t>COVID Protocols</w:t>
      </w:r>
    </w:p>
    <w:p w:rsidR="00937DE9" w:rsidRDefault="00937DE9"/>
    <w:p w:rsidR="00937DE9" w:rsidRDefault="006F7A5D">
      <w:pPr>
        <w:rPr>
          <w:b/>
        </w:rPr>
      </w:pPr>
      <w:r>
        <w:rPr>
          <w:b/>
        </w:rPr>
        <w:t>Adjournment</w:t>
      </w:r>
    </w:p>
    <w:p w:rsidR="00937DE9" w:rsidRDefault="006F7A5D">
      <w:r>
        <w:t>The Board adjourned by consensus at 9:11 p.m.</w:t>
      </w:r>
    </w:p>
    <w:p w:rsidR="00937DE9" w:rsidRDefault="00937DE9"/>
    <w:p w:rsidR="00937DE9" w:rsidRDefault="00937DE9"/>
    <w:p w:rsidR="00937DE9" w:rsidRDefault="006F7A5D">
      <w:r>
        <w:t>______________________________________________</w:t>
      </w:r>
    </w:p>
    <w:p w:rsidR="00937DE9" w:rsidRDefault="006F7A5D">
      <w:r>
        <w:t>Pamela Coppinger, President</w:t>
      </w:r>
    </w:p>
    <w:p w:rsidR="00937DE9" w:rsidRDefault="00937DE9"/>
    <w:p w:rsidR="00937DE9" w:rsidRDefault="00937DE9"/>
    <w:p w:rsidR="00937DE9" w:rsidRDefault="00937DE9"/>
    <w:p w:rsidR="00937DE9" w:rsidRDefault="006F7A5D">
      <w:r>
        <w:t>_______________________________________________</w:t>
      </w:r>
    </w:p>
    <w:p w:rsidR="00937DE9" w:rsidRDefault="006F7A5D">
      <w:r>
        <w:t>Katie Cahill-Volpe, Secretary</w:t>
      </w:r>
    </w:p>
    <w:p w:rsidR="00937DE9" w:rsidRDefault="00937DE9"/>
    <w:p w:rsidR="00937DE9" w:rsidRDefault="00937DE9"/>
    <w:sectPr w:rsidR="00937DE9">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D5B" w:rsidRDefault="003E4D5B">
      <w:pPr>
        <w:spacing w:line="240" w:lineRule="auto"/>
      </w:pPr>
      <w:r>
        <w:separator/>
      </w:r>
    </w:p>
  </w:endnote>
  <w:endnote w:type="continuationSeparator" w:id="0">
    <w:p w:rsidR="003E4D5B" w:rsidRDefault="003E4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D5B" w:rsidRDefault="003E4D5B">
      <w:pPr>
        <w:spacing w:line="240" w:lineRule="auto"/>
      </w:pPr>
      <w:r>
        <w:separator/>
      </w:r>
    </w:p>
  </w:footnote>
  <w:footnote w:type="continuationSeparator" w:id="0">
    <w:p w:rsidR="003E4D5B" w:rsidRDefault="003E4D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DE9" w:rsidRDefault="006F7A5D">
    <w:pPr>
      <w:rPr>
        <w:color w:val="B7B7B7"/>
      </w:rPr>
    </w:pPr>
    <w:r>
      <w:rPr>
        <w:color w:val="B7B7B7"/>
      </w:rPr>
      <w:t>Minutes of the regular meeting of the</w:t>
    </w:r>
  </w:p>
  <w:p w:rsidR="00937DE9" w:rsidRDefault="006F7A5D">
    <w:pPr>
      <w:rPr>
        <w:color w:val="B7B7B7"/>
        <w:sz w:val="20"/>
        <w:szCs w:val="20"/>
      </w:rPr>
    </w:pPr>
    <w:r>
      <w:rPr>
        <w:color w:val="B7B7B7"/>
        <w:sz w:val="20"/>
        <w:szCs w:val="20"/>
      </w:rPr>
      <w:t>Mancos School District RE-6 Board of Education</w:t>
    </w:r>
  </w:p>
  <w:p w:rsidR="00937DE9" w:rsidRDefault="006F7A5D">
    <w:pPr>
      <w:rPr>
        <w:color w:val="B7B7B7"/>
        <w:sz w:val="20"/>
        <w:szCs w:val="20"/>
      </w:rPr>
    </w:pPr>
    <w:r>
      <w:rPr>
        <w:color w:val="B7B7B7"/>
        <w:sz w:val="20"/>
        <w:szCs w:val="20"/>
      </w:rPr>
      <w:t>High School, Room #223</w:t>
    </w:r>
  </w:p>
  <w:p w:rsidR="00937DE9" w:rsidRDefault="006F7A5D">
    <w:pPr>
      <w:rPr>
        <w:color w:val="B7B7B7"/>
        <w:sz w:val="20"/>
        <w:szCs w:val="20"/>
      </w:rPr>
    </w:pPr>
    <w:r>
      <w:rPr>
        <w:color w:val="B7B7B7"/>
        <w:sz w:val="20"/>
        <w:szCs w:val="20"/>
      </w:rPr>
      <w:t>March 14, 2022, 7:00 p.m.</w:t>
    </w:r>
  </w:p>
  <w:p w:rsidR="00937DE9" w:rsidRDefault="006F7A5D">
    <w:pPr>
      <w:rPr>
        <w:color w:val="B7B7B7"/>
        <w:sz w:val="20"/>
        <w:szCs w:val="20"/>
      </w:rPr>
    </w:pPr>
    <w:r>
      <w:rPr>
        <w:color w:val="B7B7B7"/>
        <w:sz w:val="20"/>
        <w:szCs w:val="20"/>
      </w:rPr>
      <w:t xml:space="preserve">Page </w:t>
    </w:r>
    <w:r>
      <w:rPr>
        <w:color w:val="B7B7B7"/>
        <w:sz w:val="20"/>
        <w:szCs w:val="20"/>
      </w:rPr>
      <w:fldChar w:fldCharType="begin"/>
    </w:r>
    <w:r>
      <w:rPr>
        <w:color w:val="B7B7B7"/>
        <w:sz w:val="20"/>
        <w:szCs w:val="20"/>
      </w:rPr>
      <w:instrText>PAGE</w:instrText>
    </w:r>
    <w:r>
      <w:rPr>
        <w:color w:val="B7B7B7"/>
        <w:sz w:val="20"/>
        <w:szCs w:val="20"/>
      </w:rPr>
      <w:fldChar w:fldCharType="separate"/>
    </w:r>
    <w:r w:rsidR="00E63B69">
      <w:rPr>
        <w:noProof/>
        <w:color w:val="B7B7B7"/>
        <w:sz w:val="20"/>
        <w:szCs w:val="20"/>
      </w:rPr>
      <w:t>4</w:t>
    </w:r>
    <w:r>
      <w:rPr>
        <w:color w:val="B7B7B7"/>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01D"/>
    <w:multiLevelType w:val="multilevel"/>
    <w:tmpl w:val="0060DC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7271E4"/>
    <w:multiLevelType w:val="multilevel"/>
    <w:tmpl w:val="1F0C77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931A35"/>
    <w:multiLevelType w:val="multilevel"/>
    <w:tmpl w:val="4CE8F3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E950E68"/>
    <w:multiLevelType w:val="multilevel"/>
    <w:tmpl w:val="9D08B4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E9"/>
    <w:rsid w:val="003E4D5B"/>
    <w:rsid w:val="00690190"/>
    <w:rsid w:val="006F7A5D"/>
    <w:rsid w:val="00937DE9"/>
    <w:rsid w:val="00E63B69"/>
    <w:rsid w:val="00F47D9C"/>
    <w:rsid w:val="00F5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6ED5"/>
  <w15:docId w15:val="{8B7D8062-85CF-4740-8CDA-3D7F5E8A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506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lc5VjfjkamS4JF8JLVr+Kb4/g==">AMUW2mXlM7I8KMnQYEfJWcwnWEboupgd4+u45IsX3GEIPOqAItzVq/J2Ac2A++5pdgkb83DOI671LGpRHGMUubBttTXyNvJz+9raxRx5Z9ZrMU223Mz7rfxuOqrjPoAi9zs3bG+cpvvDh1g48bPnAOsfNqezhjmMclREYltMAHAIOiw2L9laNiKmo0354A7Yg6derrhswXRFlNo8kVJsIbZpwSAWenvZjcpYXd4ER1rE/DjviNU55BX1viJ9qYTeOZFb7Dqdd6gLPOpmKQk3DfPMS8oN3aLw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5</cp:revision>
  <cp:lastPrinted>2022-04-06T23:17:00Z</cp:lastPrinted>
  <dcterms:created xsi:type="dcterms:W3CDTF">2022-04-06T23:16:00Z</dcterms:created>
  <dcterms:modified xsi:type="dcterms:W3CDTF">2022-04-14T16:25:00Z</dcterms:modified>
</cp:coreProperties>
</file>